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8742" w14:textId="77777777" w:rsidR="00D972CB" w:rsidRDefault="00D972CB" w:rsidP="00D972CB">
      <w:pPr>
        <w:pStyle w:val="Title"/>
        <w:jc w:val="center"/>
      </w:pPr>
    </w:p>
    <w:p w14:paraId="2D3AFA37" w14:textId="77777777" w:rsidR="00D972CB" w:rsidRDefault="00D972CB" w:rsidP="00D972CB">
      <w:pPr>
        <w:pStyle w:val="Title"/>
        <w:jc w:val="center"/>
      </w:pPr>
    </w:p>
    <w:p w14:paraId="221B08C6" w14:textId="77777777" w:rsidR="00D972CB" w:rsidRDefault="00D972CB" w:rsidP="00D972CB">
      <w:pPr>
        <w:pStyle w:val="Title"/>
        <w:jc w:val="center"/>
      </w:pPr>
    </w:p>
    <w:p w14:paraId="77C4D210" w14:textId="77777777" w:rsidR="00D972CB" w:rsidRDefault="00D972CB" w:rsidP="00D972CB">
      <w:pPr>
        <w:pStyle w:val="Title"/>
        <w:jc w:val="center"/>
      </w:pPr>
    </w:p>
    <w:p w14:paraId="3D70E851" w14:textId="77777777" w:rsidR="00D972CB" w:rsidRDefault="00D972CB" w:rsidP="00D972CB">
      <w:pPr>
        <w:pStyle w:val="Title"/>
        <w:jc w:val="center"/>
      </w:pPr>
    </w:p>
    <w:p w14:paraId="5B649F54" w14:textId="487A2835" w:rsidR="00D972CB" w:rsidRPr="00D972CB" w:rsidRDefault="00D972CB" w:rsidP="00D972CB">
      <w:pPr>
        <w:pStyle w:val="Title"/>
        <w:jc w:val="center"/>
        <w:rPr>
          <w:sz w:val="48"/>
          <w:szCs w:val="40"/>
          <w:lang w:eastAsia="ko-KR"/>
        </w:rPr>
      </w:pPr>
      <w:r w:rsidRPr="00D972CB">
        <w:rPr>
          <w:rFonts w:hint="eastAsia"/>
          <w:sz w:val="48"/>
          <w:szCs w:val="40"/>
          <w:lang w:eastAsia="ko-KR"/>
        </w:rPr>
        <w:t>P</w:t>
      </w:r>
      <w:r w:rsidRPr="00D972CB">
        <w:rPr>
          <w:sz w:val="48"/>
          <w:szCs w:val="40"/>
          <w:lang w:eastAsia="ko-KR"/>
        </w:rPr>
        <w:t>roposal Plan for</w:t>
      </w:r>
    </w:p>
    <w:p w14:paraId="46CB89CA" w14:textId="68F584CC" w:rsidR="00D972CB" w:rsidRPr="00AA784A" w:rsidRDefault="00D972CB" w:rsidP="00D972CB">
      <w:pPr>
        <w:pStyle w:val="Title"/>
        <w:jc w:val="center"/>
      </w:pPr>
      <w:r>
        <w:t>1</w:t>
      </w:r>
      <w:r w:rsidRPr="004F2663">
        <w:rPr>
          <w:rFonts w:hint="eastAsia"/>
          <w:vertAlign w:val="superscript"/>
          <w:lang w:eastAsia="ko-KR"/>
        </w:rPr>
        <w:t>s</w:t>
      </w:r>
      <w:r w:rsidRPr="004F2663">
        <w:rPr>
          <w:vertAlign w:val="superscript"/>
          <w:lang w:eastAsia="ko-KR"/>
        </w:rPr>
        <w:t>t</w:t>
      </w:r>
      <w:r>
        <w:rPr>
          <w:lang w:eastAsia="ko-KR"/>
        </w:rPr>
        <w:t xml:space="preserve"> Ordinary Directors</w:t>
      </w:r>
      <w:r w:rsidR="00A37B74">
        <w:rPr>
          <w:lang w:eastAsia="ko-KR"/>
        </w:rPr>
        <w:t>’</w:t>
      </w:r>
      <w:r>
        <w:rPr>
          <w:lang w:eastAsia="ko-KR"/>
        </w:rPr>
        <w:t xml:space="preserve"> Meeting</w:t>
      </w:r>
    </w:p>
    <w:p w14:paraId="13EF8D96" w14:textId="77777777" w:rsidR="00D61BF6" w:rsidRDefault="00D61BF6"/>
    <w:p w14:paraId="7A2B4F1E" w14:textId="77777777" w:rsidR="00D972CB" w:rsidRDefault="00D972CB"/>
    <w:p w14:paraId="5CD9A0F3" w14:textId="77777777" w:rsidR="00D972CB" w:rsidRDefault="00D972CB"/>
    <w:p w14:paraId="41E79836" w14:textId="77777777" w:rsidR="00D972CB" w:rsidRDefault="00D972CB"/>
    <w:p w14:paraId="306015BC" w14:textId="77777777" w:rsidR="00D972CB" w:rsidRDefault="00D972CB"/>
    <w:p w14:paraId="26A9318F" w14:textId="77777777" w:rsidR="00D972CB" w:rsidRDefault="00D972CB"/>
    <w:p w14:paraId="5F30666F" w14:textId="77777777" w:rsidR="00D972CB" w:rsidRDefault="00D972CB"/>
    <w:p w14:paraId="6A08E1B3" w14:textId="77777777" w:rsidR="00D972CB" w:rsidRDefault="00D972CB"/>
    <w:p w14:paraId="0E4B8C40" w14:textId="77777777" w:rsidR="00D972CB" w:rsidRDefault="00D972CB"/>
    <w:p w14:paraId="3449867C" w14:textId="77777777" w:rsidR="00D972CB" w:rsidRDefault="00D972CB"/>
    <w:p w14:paraId="6F9BD8E1" w14:textId="77777777" w:rsidR="00D972CB" w:rsidRDefault="00D972CB"/>
    <w:p w14:paraId="3F7EC106" w14:textId="77777777" w:rsidR="00D972CB" w:rsidRDefault="00D972CB"/>
    <w:p w14:paraId="66780708" w14:textId="77777777" w:rsidR="00D972CB" w:rsidRDefault="00D972CB"/>
    <w:p w14:paraId="51CFF0E6" w14:textId="77777777" w:rsidR="00D972CB" w:rsidRDefault="00D972CB"/>
    <w:p w14:paraId="543E34E9" w14:textId="77777777" w:rsidR="00D972CB" w:rsidRDefault="00D972CB"/>
    <w:p w14:paraId="71D7972E" w14:textId="77777777" w:rsidR="00D972CB" w:rsidRDefault="00D972CB"/>
    <w:p w14:paraId="17C66B01" w14:textId="77777777" w:rsidR="00D972CB" w:rsidRDefault="00D972CB"/>
    <w:p w14:paraId="5477DA89" w14:textId="681BFBA0" w:rsidR="00D972CB" w:rsidRPr="00D972CB" w:rsidRDefault="00D972CB" w:rsidP="00D972CB">
      <w:pPr>
        <w:rPr>
          <w:rFonts w:ascii="The Group HEAD Light" w:hAnsi="The Group HEAD Light"/>
          <w:sz w:val="44"/>
          <w:szCs w:val="48"/>
        </w:rPr>
      </w:pPr>
      <w:r w:rsidRPr="00D972CB">
        <w:rPr>
          <w:rFonts w:ascii="The Group HEAD Light" w:hAnsi="The Group HEAD Light"/>
          <w:sz w:val="44"/>
          <w:szCs w:val="48"/>
        </w:rPr>
        <w:lastRenderedPageBreak/>
        <w:t>1  Background</w:t>
      </w:r>
    </w:p>
    <w:p w14:paraId="64E8B0DD" w14:textId="22141FFA" w:rsidR="00D972CB" w:rsidRPr="00D972CB" w:rsidRDefault="00D972CB" w:rsidP="00D972CB">
      <w:pPr>
        <w:pStyle w:val="ListParagraph"/>
        <w:numPr>
          <w:ilvl w:val="1"/>
          <w:numId w:val="3"/>
        </w:numPr>
        <w:ind w:leftChars="0"/>
        <w:rPr>
          <w:rFonts w:ascii="The Group TEXT" w:hAnsi="The Group TEXT"/>
          <w:b/>
          <w:bCs/>
        </w:rPr>
      </w:pPr>
      <w:r w:rsidRPr="00D972CB">
        <w:rPr>
          <w:rFonts w:ascii="The Group TEXT" w:hAnsi="The Group TEXT"/>
          <w:b/>
          <w:bCs/>
        </w:rPr>
        <w:t>Background</w:t>
      </w:r>
    </w:p>
    <w:p w14:paraId="1455290A" w14:textId="3389CE5D" w:rsidR="00D972CB" w:rsidRDefault="00D972CB" w:rsidP="00D972CB">
      <w:pPr>
        <w:pStyle w:val="ListParagraph"/>
        <w:ind w:leftChars="0" w:left="360"/>
        <w:rPr>
          <w:rFonts w:ascii="The Group TEXT" w:hAnsi="The Group TEXT"/>
        </w:rPr>
      </w:pPr>
      <w:r w:rsidRPr="00D972CB">
        <w:rPr>
          <w:rFonts w:ascii="The Group TEXT" w:hAnsi="The Group TEXT"/>
        </w:rPr>
        <w:t>Volkswagen Group WE: Foundation</w:t>
      </w:r>
      <w:r>
        <w:rPr>
          <w:rFonts w:ascii="The Group TEXT" w:hAnsi="The Group TEXT"/>
        </w:rPr>
        <w:t xml:space="preserve"> holds an </w:t>
      </w:r>
      <w:r w:rsidR="00A37B74">
        <w:rPr>
          <w:rFonts w:ascii="The Group TEXT" w:hAnsi="The Group TEXT"/>
        </w:rPr>
        <w:t>O</w:t>
      </w:r>
      <w:r>
        <w:rPr>
          <w:rFonts w:ascii="The Group TEXT" w:hAnsi="The Group TEXT"/>
        </w:rPr>
        <w:t xml:space="preserve">rdinary </w:t>
      </w:r>
      <w:r w:rsidR="00A37B74">
        <w:rPr>
          <w:rFonts w:ascii="The Group TEXT" w:hAnsi="The Group TEXT"/>
        </w:rPr>
        <w:t>D</w:t>
      </w:r>
      <w:r>
        <w:rPr>
          <w:rFonts w:ascii="The Group TEXT" w:hAnsi="The Group TEXT"/>
        </w:rPr>
        <w:t>irectors</w:t>
      </w:r>
      <w:r w:rsidR="00A37B74">
        <w:rPr>
          <w:rFonts w:ascii="The Group TEXT" w:hAnsi="The Group TEXT"/>
        </w:rPr>
        <w:t>’</w:t>
      </w:r>
      <w:r>
        <w:rPr>
          <w:rFonts w:ascii="The Group TEXT" w:hAnsi="The Group TEXT"/>
        </w:rPr>
        <w:t xml:space="preserve"> </w:t>
      </w:r>
      <w:r w:rsidR="00A37B74">
        <w:rPr>
          <w:rFonts w:ascii="The Group TEXT" w:hAnsi="The Group TEXT"/>
        </w:rPr>
        <w:t>M</w:t>
      </w:r>
      <w:r>
        <w:rPr>
          <w:rFonts w:ascii="The Group TEXT" w:hAnsi="The Group TEXT"/>
        </w:rPr>
        <w:t>eeting in accordance with Chapter 3, Article 13 of the Articles of Incorporation.</w:t>
      </w:r>
    </w:p>
    <w:p w14:paraId="563DCD6C" w14:textId="77777777" w:rsidR="00D972CB" w:rsidRDefault="00D972CB" w:rsidP="00D972CB">
      <w:pPr>
        <w:rPr>
          <w:rFonts w:ascii="The Group TEXT" w:hAnsi="The Group TEXT"/>
        </w:rPr>
      </w:pPr>
    </w:p>
    <w:p w14:paraId="63F7B382" w14:textId="77777777" w:rsidR="00D972CB" w:rsidRDefault="00D972CB" w:rsidP="00D972CB">
      <w:pPr>
        <w:rPr>
          <w:rFonts w:ascii="The Group TEXT" w:hAnsi="The Group TEXT"/>
        </w:rPr>
      </w:pPr>
    </w:p>
    <w:p w14:paraId="2C1A4955" w14:textId="144676F6" w:rsidR="00D972CB" w:rsidRPr="00D972CB" w:rsidRDefault="00D972CB" w:rsidP="00D972CB">
      <w:pPr>
        <w:rPr>
          <w:rFonts w:ascii="The Group HEAD Light" w:hAnsi="The Group HEAD Light"/>
          <w:sz w:val="44"/>
          <w:szCs w:val="44"/>
        </w:rPr>
      </w:pPr>
      <w:r w:rsidRPr="00D972CB">
        <w:rPr>
          <w:rFonts w:ascii="The Group HEAD Light" w:hAnsi="The Group HEAD Light"/>
          <w:sz w:val="44"/>
          <w:szCs w:val="44"/>
        </w:rPr>
        <w:t>2  Meeting Overview</w:t>
      </w:r>
    </w:p>
    <w:p w14:paraId="2826B4EF" w14:textId="77777777" w:rsidR="00D972CB" w:rsidRPr="00D972CB" w:rsidRDefault="00D972CB" w:rsidP="00D972CB">
      <w:pPr>
        <w:pStyle w:val="ListParagraph"/>
        <w:numPr>
          <w:ilvl w:val="0"/>
          <w:numId w:val="4"/>
        </w:numPr>
        <w:ind w:leftChars="0"/>
        <w:rPr>
          <w:rFonts w:ascii="The Group TEXT" w:hAnsi="The Group TEXT"/>
          <w:vanish/>
        </w:rPr>
      </w:pPr>
    </w:p>
    <w:p w14:paraId="1749849C" w14:textId="77777777" w:rsidR="00D972CB" w:rsidRPr="00D972CB" w:rsidRDefault="00D972CB" w:rsidP="00D972CB">
      <w:pPr>
        <w:pStyle w:val="ListParagraph"/>
        <w:numPr>
          <w:ilvl w:val="0"/>
          <w:numId w:val="4"/>
        </w:numPr>
        <w:ind w:leftChars="0"/>
        <w:rPr>
          <w:rFonts w:ascii="The Group TEXT" w:hAnsi="The Group TEXT"/>
          <w:vanish/>
        </w:rPr>
      </w:pPr>
    </w:p>
    <w:p w14:paraId="18E1B6A3" w14:textId="6FF7FA48" w:rsidR="00D972CB" w:rsidRPr="00761A81" w:rsidRDefault="00D972CB" w:rsidP="00D972CB">
      <w:pPr>
        <w:pStyle w:val="ListParagraph"/>
        <w:numPr>
          <w:ilvl w:val="1"/>
          <w:numId w:val="4"/>
        </w:numPr>
        <w:ind w:leftChars="0"/>
        <w:rPr>
          <w:rFonts w:ascii="The Group TEXT" w:hAnsi="The Group TEXT"/>
          <w:b/>
          <w:bCs/>
        </w:rPr>
      </w:pPr>
      <w:r w:rsidRPr="00761A81">
        <w:rPr>
          <w:rFonts w:ascii="The Group TEXT" w:hAnsi="The Group TEXT"/>
          <w:b/>
          <w:bCs/>
        </w:rPr>
        <w:t>Outline</w:t>
      </w:r>
    </w:p>
    <w:p w14:paraId="792BA924" w14:textId="4AF9686E" w:rsidR="00D972CB" w:rsidRPr="00095BF0" w:rsidRDefault="00E15FFF" w:rsidP="00095BF0">
      <w:pPr>
        <w:pStyle w:val="ListParagraph"/>
        <w:numPr>
          <w:ilvl w:val="0"/>
          <w:numId w:val="5"/>
        </w:numPr>
        <w:ind w:leftChars="0"/>
        <w:rPr>
          <w:rFonts w:ascii="The Group TEXT" w:hAnsi="The Group TEXT"/>
        </w:rPr>
      </w:pPr>
      <w:r w:rsidRPr="00095BF0">
        <w:rPr>
          <w:rFonts w:ascii="The Group TEXT" w:hAnsi="The Group TEXT" w:hint="eastAsia"/>
        </w:rPr>
        <w:t>D</w:t>
      </w:r>
      <w:r w:rsidRPr="00095BF0">
        <w:rPr>
          <w:rFonts w:ascii="The Group TEXT" w:hAnsi="The Group TEXT"/>
        </w:rPr>
        <w:t>ate and Time: March 20, 2024 (Wednesday) 13:00 – 15:00</w:t>
      </w:r>
    </w:p>
    <w:p w14:paraId="67E68950" w14:textId="3F2ED2A1" w:rsidR="00E15FFF" w:rsidRDefault="00E15FFF" w:rsidP="00E15FFF">
      <w:pPr>
        <w:pStyle w:val="ListParagraph"/>
        <w:numPr>
          <w:ilvl w:val="0"/>
          <w:numId w:val="5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V</w:t>
      </w:r>
      <w:r>
        <w:rPr>
          <w:rFonts w:ascii="The Group TEXT" w:hAnsi="The Group TEXT"/>
        </w:rPr>
        <w:t>enue: Volkswagen Group WE: Foundation Board Room</w:t>
      </w:r>
    </w:p>
    <w:p w14:paraId="51A482D7" w14:textId="6F13515F" w:rsidR="00E15FFF" w:rsidRPr="00D972CB" w:rsidRDefault="00E15FFF" w:rsidP="00E15FFF">
      <w:pPr>
        <w:pStyle w:val="ListParagraph"/>
        <w:numPr>
          <w:ilvl w:val="0"/>
          <w:numId w:val="5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A</w:t>
      </w:r>
      <w:r>
        <w:rPr>
          <w:rFonts w:ascii="The Group TEXT" w:hAnsi="The Group TEXT"/>
        </w:rPr>
        <w:t xml:space="preserve">ttendees: </w:t>
      </w:r>
      <w:r w:rsidR="007519D5">
        <w:rPr>
          <w:rFonts w:ascii="The Group TEXT" w:hAnsi="The Group TEXT"/>
        </w:rPr>
        <w:t>5</w:t>
      </w:r>
      <w:r>
        <w:rPr>
          <w:rFonts w:ascii="The Group TEXT" w:hAnsi="The Group TEXT"/>
        </w:rPr>
        <w:t xml:space="preserve"> out of 5 Board members (Directors </w:t>
      </w:r>
      <w:r w:rsidR="007519D5">
        <w:rPr>
          <w:rFonts w:ascii="The Group TEXT" w:hAnsi="The Group TEXT"/>
        </w:rPr>
        <w:t>4</w:t>
      </w:r>
      <w:r>
        <w:rPr>
          <w:rFonts w:ascii="The Group TEXT" w:hAnsi="The Group TEXT"/>
        </w:rPr>
        <w:t>, Audit 1)</w:t>
      </w:r>
    </w:p>
    <w:p w14:paraId="47FFDE9A" w14:textId="6FDF9419" w:rsidR="00D972CB" w:rsidRPr="00761A81" w:rsidRDefault="00D972CB" w:rsidP="00D972CB">
      <w:pPr>
        <w:pStyle w:val="ListParagraph"/>
        <w:numPr>
          <w:ilvl w:val="1"/>
          <w:numId w:val="4"/>
        </w:numPr>
        <w:ind w:leftChars="0"/>
        <w:rPr>
          <w:rFonts w:ascii="The Group TEXT" w:hAnsi="The Group TEXT"/>
          <w:b/>
          <w:bCs/>
        </w:rPr>
      </w:pPr>
      <w:r w:rsidRPr="00761A81">
        <w:rPr>
          <w:rFonts w:ascii="The Group TEXT" w:hAnsi="The Group TEXT" w:hint="eastAsia"/>
          <w:b/>
          <w:bCs/>
        </w:rPr>
        <w:t>T</w:t>
      </w:r>
      <w:r w:rsidRPr="00761A81">
        <w:rPr>
          <w:rFonts w:ascii="The Group TEXT" w:hAnsi="The Group TEXT"/>
          <w:b/>
          <w:bCs/>
        </w:rPr>
        <w:t>imeline</w:t>
      </w:r>
    </w:p>
    <w:tbl>
      <w:tblPr>
        <w:tblW w:w="9124" w:type="dxa"/>
        <w:tblBorders>
          <w:insideH w:val="single" w:sz="4" w:space="0" w:color="99D1CD"/>
        </w:tblBorders>
        <w:tblCellMar>
          <w:top w:w="113" w:type="dxa"/>
          <w:left w:w="0" w:type="dxa"/>
          <w:bottom w:w="113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4457"/>
        <w:gridCol w:w="2824"/>
      </w:tblGrid>
      <w:tr w:rsidR="00095BF0" w:rsidRPr="005F5416" w14:paraId="47A42BDE" w14:textId="77777777" w:rsidTr="00A528BE">
        <w:trPr>
          <w:trHeight w:val="172"/>
        </w:trPr>
        <w:tc>
          <w:tcPr>
            <w:tcW w:w="1843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3E5B617E" w14:textId="77777777" w:rsidR="00095BF0" w:rsidRPr="005F5416" w:rsidRDefault="00095BF0" w:rsidP="00A528BE">
            <w:pPr>
              <w:pStyle w:val="Tabl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ime</w:t>
            </w:r>
          </w:p>
        </w:tc>
        <w:tc>
          <w:tcPr>
            <w:tcW w:w="4457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52B80607" w14:textId="77777777" w:rsidR="00095BF0" w:rsidRPr="005F5416" w:rsidRDefault="00095BF0" w:rsidP="00A528BE">
            <w:pPr>
              <w:pStyle w:val="Tabl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genda</w:t>
            </w:r>
          </w:p>
        </w:tc>
        <w:tc>
          <w:tcPr>
            <w:tcW w:w="2824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78CC108F" w14:textId="77777777" w:rsidR="00095BF0" w:rsidRPr="005F5416" w:rsidRDefault="00095BF0" w:rsidP="00A528BE">
            <w:pPr>
              <w:pStyle w:val="TableHead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esponsible</w:t>
            </w:r>
            <w:proofErr w:type="spellEnd"/>
          </w:p>
        </w:tc>
      </w:tr>
      <w:tr w:rsidR="00095BF0" w:rsidRPr="004F2663" w14:paraId="64CBD617" w14:textId="77777777" w:rsidTr="00A528BE">
        <w:trPr>
          <w:trHeight w:val="384"/>
        </w:trPr>
        <w:tc>
          <w:tcPr>
            <w:tcW w:w="1843" w:type="dxa"/>
            <w:tcBorders>
              <w:top w:val="single" w:sz="8" w:space="0" w:color="008C82"/>
            </w:tcBorders>
            <w:shd w:val="clear" w:color="auto" w:fill="auto"/>
          </w:tcPr>
          <w:p w14:paraId="0033CF79" w14:textId="77777777" w:rsidR="00095BF0" w:rsidRPr="005F5416" w:rsidRDefault="00095BF0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3:00-13:20</w:t>
            </w:r>
          </w:p>
        </w:tc>
        <w:tc>
          <w:tcPr>
            <w:tcW w:w="4457" w:type="dxa"/>
            <w:tcBorders>
              <w:top w:val="single" w:sz="8" w:space="0" w:color="008C82"/>
            </w:tcBorders>
            <w:shd w:val="clear" w:color="auto" w:fill="auto"/>
          </w:tcPr>
          <w:p w14:paraId="5EAB170B" w14:textId="77777777" w:rsidR="00095BF0" w:rsidRPr="00080487" w:rsidRDefault="00095BF0" w:rsidP="00A528BE">
            <w:pPr>
              <w:pStyle w:val="TableText"/>
              <w:rPr>
                <w:lang w:val="en-US"/>
              </w:rPr>
            </w:pPr>
            <w:r w:rsidRPr="00080487">
              <w:rPr>
                <w:lang w:val="en-US"/>
              </w:rPr>
              <w:t>Welcome &amp; Introduction of VWG WE: Foundation</w:t>
            </w:r>
          </w:p>
        </w:tc>
        <w:tc>
          <w:tcPr>
            <w:tcW w:w="2824" w:type="dxa"/>
            <w:tcBorders>
              <w:top w:val="single" w:sz="8" w:space="0" w:color="008C82"/>
            </w:tcBorders>
            <w:shd w:val="clear" w:color="auto" w:fill="auto"/>
          </w:tcPr>
          <w:p w14:paraId="649FE2C7" w14:textId="76821C66" w:rsidR="00095BF0" w:rsidRPr="005F5416" w:rsidRDefault="00095BF0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>hairman</w:t>
            </w:r>
          </w:p>
        </w:tc>
      </w:tr>
      <w:tr w:rsidR="00095BF0" w:rsidRPr="004F2663" w14:paraId="7081AFCA" w14:textId="77777777" w:rsidTr="00A528BE">
        <w:trPr>
          <w:trHeight w:val="371"/>
        </w:trPr>
        <w:tc>
          <w:tcPr>
            <w:tcW w:w="1843" w:type="dxa"/>
            <w:tcBorders>
              <w:bottom w:val="single" w:sz="4" w:space="0" w:color="99D1CD"/>
            </w:tcBorders>
            <w:shd w:val="clear" w:color="auto" w:fill="auto"/>
          </w:tcPr>
          <w:p w14:paraId="7AE11C79" w14:textId="77777777" w:rsidR="00095BF0" w:rsidRPr="005F5416" w:rsidRDefault="00095BF0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3:20-13:40</w:t>
            </w:r>
          </w:p>
        </w:tc>
        <w:tc>
          <w:tcPr>
            <w:tcW w:w="4457" w:type="dxa"/>
            <w:tcBorders>
              <w:bottom w:val="single" w:sz="4" w:space="0" w:color="99D1CD"/>
            </w:tcBorders>
            <w:shd w:val="clear" w:color="auto" w:fill="auto"/>
          </w:tcPr>
          <w:p w14:paraId="290E5248" w14:textId="77777777" w:rsidR="00095BF0" w:rsidRPr="00080487" w:rsidRDefault="00095BF0" w:rsidP="00A528BE">
            <w:pPr>
              <w:pStyle w:val="TableText"/>
              <w:rPr>
                <w:lang w:val="en-US"/>
              </w:rPr>
            </w:pPr>
            <w:r w:rsidRPr="00080487">
              <w:rPr>
                <w:lang w:val="en-US"/>
              </w:rPr>
              <w:t>Introduction of Board of Directors</w:t>
            </w:r>
          </w:p>
        </w:tc>
        <w:tc>
          <w:tcPr>
            <w:tcW w:w="2824" w:type="dxa"/>
            <w:tcBorders>
              <w:bottom w:val="single" w:sz="4" w:space="0" w:color="99D1CD"/>
            </w:tcBorders>
            <w:shd w:val="clear" w:color="auto" w:fill="auto"/>
          </w:tcPr>
          <w:p w14:paraId="2577659B" w14:textId="77777777" w:rsidR="00095BF0" w:rsidRPr="005F5416" w:rsidRDefault="00095BF0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tr w:rsidR="00095BF0" w:rsidRPr="005F5416" w14:paraId="058F3274" w14:textId="77777777" w:rsidTr="00A528BE">
        <w:trPr>
          <w:trHeight w:val="384"/>
        </w:trPr>
        <w:tc>
          <w:tcPr>
            <w:tcW w:w="1843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3A41D956" w14:textId="77777777" w:rsidR="00095BF0" w:rsidRPr="005F5416" w:rsidRDefault="00095BF0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lang w:eastAsia="ko-KR"/>
              </w:rPr>
              <w:t>3:40-15:00</w:t>
            </w:r>
          </w:p>
        </w:tc>
        <w:tc>
          <w:tcPr>
            <w:tcW w:w="4457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0B3B82F3" w14:textId="77777777" w:rsidR="00095BF0" w:rsidRPr="005F5416" w:rsidRDefault="00095BF0" w:rsidP="00A528BE">
            <w:pPr>
              <w:pStyle w:val="TableText"/>
            </w:pPr>
            <w:proofErr w:type="spellStart"/>
            <w:r w:rsidRPr="00080487">
              <w:t>Discussion</w:t>
            </w:r>
            <w:proofErr w:type="spellEnd"/>
            <w:r w:rsidRPr="00080487">
              <w:t xml:space="preserve"> &amp; </w:t>
            </w:r>
            <w:proofErr w:type="spellStart"/>
            <w:r w:rsidRPr="00080487">
              <w:t>Acknowledgement</w:t>
            </w:r>
            <w:proofErr w:type="spellEnd"/>
          </w:p>
        </w:tc>
        <w:tc>
          <w:tcPr>
            <w:tcW w:w="2824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051B5B6E" w14:textId="77777777" w:rsidR="00095BF0" w:rsidRPr="005F5416" w:rsidRDefault="00095BF0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  <w:r>
              <w:rPr>
                <w:lang w:eastAsia="ko-KR"/>
              </w:rPr>
              <w:t xml:space="preserve"> &amp; </w:t>
            </w:r>
            <w:proofErr w:type="spellStart"/>
            <w:r>
              <w:rPr>
                <w:lang w:eastAsia="ko-KR"/>
              </w:rPr>
              <w:t>Secretariat</w:t>
            </w:r>
            <w:proofErr w:type="spellEnd"/>
          </w:p>
        </w:tc>
      </w:tr>
    </w:tbl>
    <w:p w14:paraId="55E3E6E3" w14:textId="77777777" w:rsidR="00D972CB" w:rsidRDefault="00D972CB" w:rsidP="00095BF0">
      <w:pPr>
        <w:rPr>
          <w:rFonts w:ascii="The Group TEXT" w:hAnsi="The Group TEXT"/>
        </w:rPr>
      </w:pPr>
    </w:p>
    <w:p w14:paraId="6FDC3995" w14:textId="77777777" w:rsidR="00095BF0" w:rsidRDefault="00095BF0" w:rsidP="00095BF0">
      <w:pPr>
        <w:rPr>
          <w:rFonts w:ascii="The Group TEXT" w:hAnsi="The Group TEXT"/>
        </w:rPr>
      </w:pPr>
    </w:p>
    <w:p w14:paraId="23F7EF90" w14:textId="24ABC433" w:rsidR="00095BF0" w:rsidRPr="00095BF0" w:rsidRDefault="00095BF0" w:rsidP="00095BF0">
      <w:pPr>
        <w:rPr>
          <w:rFonts w:ascii="The Group HEAD Light" w:eastAsia="MT 설 산스 Light" w:hAnsi="The Group HEAD Light"/>
          <w:sz w:val="44"/>
          <w:szCs w:val="44"/>
        </w:rPr>
      </w:pPr>
      <w:r w:rsidRPr="00095BF0">
        <w:rPr>
          <w:rFonts w:ascii="The Group HEAD Light" w:eastAsia="MT 설 산스 Light" w:hAnsi="The Group HEAD Light"/>
          <w:sz w:val="44"/>
          <w:szCs w:val="44"/>
        </w:rPr>
        <w:t>3  Agenda</w:t>
      </w:r>
    </w:p>
    <w:p w14:paraId="5728257E" w14:textId="77777777" w:rsidR="00761A81" w:rsidRPr="00761A81" w:rsidRDefault="00761A81" w:rsidP="00761A81">
      <w:pPr>
        <w:pStyle w:val="ListParagraph"/>
        <w:numPr>
          <w:ilvl w:val="0"/>
          <w:numId w:val="9"/>
        </w:numPr>
        <w:ind w:leftChars="0"/>
        <w:rPr>
          <w:rFonts w:ascii="The Group TEXT" w:hAnsi="The Group TEXT"/>
          <w:vanish/>
        </w:rPr>
      </w:pPr>
    </w:p>
    <w:p w14:paraId="58B64F88" w14:textId="77777777" w:rsidR="00761A81" w:rsidRPr="00761A81" w:rsidRDefault="00761A81" w:rsidP="00761A81">
      <w:pPr>
        <w:pStyle w:val="ListParagraph"/>
        <w:numPr>
          <w:ilvl w:val="0"/>
          <w:numId w:val="9"/>
        </w:numPr>
        <w:ind w:leftChars="0"/>
        <w:rPr>
          <w:rFonts w:ascii="The Group TEXT" w:hAnsi="The Group TEXT"/>
          <w:vanish/>
        </w:rPr>
      </w:pPr>
    </w:p>
    <w:p w14:paraId="195B4AC8" w14:textId="77777777" w:rsidR="00761A81" w:rsidRPr="00761A81" w:rsidRDefault="00761A81" w:rsidP="00761A81">
      <w:pPr>
        <w:pStyle w:val="ListParagraph"/>
        <w:numPr>
          <w:ilvl w:val="0"/>
          <w:numId w:val="9"/>
        </w:numPr>
        <w:ind w:leftChars="0"/>
        <w:rPr>
          <w:rFonts w:ascii="The Group TEXT" w:hAnsi="The Group TEXT"/>
          <w:vanish/>
        </w:rPr>
      </w:pPr>
    </w:p>
    <w:p w14:paraId="6DA69276" w14:textId="651608C5" w:rsidR="00095BF0" w:rsidRPr="007E5A2F" w:rsidRDefault="00761A81" w:rsidP="00761A81">
      <w:pPr>
        <w:pStyle w:val="ListParagraph"/>
        <w:numPr>
          <w:ilvl w:val="1"/>
          <w:numId w:val="9"/>
        </w:numPr>
        <w:ind w:leftChars="0"/>
        <w:rPr>
          <w:rFonts w:ascii="The Group TEXT" w:hAnsi="The Group TEXT"/>
          <w:b/>
          <w:bCs/>
        </w:rPr>
      </w:pPr>
      <w:r w:rsidRPr="007E5A2F">
        <w:rPr>
          <w:rFonts w:ascii="The Group TEXT" w:hAnsi="The Group TEXT"/>
          <w:b/>
          <w:bCs/>
        </w:rPr>
        <w:t>Item for Acknowledgment</w:t>
      </w:r>
    </w:p>
    <w:tbl>
      <w:tblPr>
        <w:tblW w:w="9170" w:type="dxa"/>
        <w:tblBorders>
          <w:insideH w:val="single" w:sz="4" w:space="0" w:color="99D1CD"/>
        </w:tblBorders>
        <w:tblCellMar>
          <w:top w:w="113" w:type="dxa"/>
          <w:left w:w="0" w:type="dxa"/>
          <w:bottom w:w="113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4371"/>
        <w:gridCol w:w="3279"/>
      </w:tblGrid>
      <w:tr w:rsidR="00761A81" w:rsidRPr="005F5416" w14:paraId="0B8AEB36" w14:textId="77777777" w:rsidTr="00761A81">
        <w:trPr>
          <w:trHeight w:val="158"/>
        </w:trPr>
        <w:tc>
          <w:tcPr>
            <w:tcW w:w="1520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65A89EE2" w14:textId="77777777" w:rsidR="00761A81" w:rsidRPr="005F5416" w:rsidRDefault="00761A81" w:rsidP="00A528BE">
            <w:pPr>
              <w:pStyle w:val="TableHead"/>
              <w:jc w:val="center"/>
              <w:rPr>
                <w:lang w:eastAsia="ko-KR"/>
              </w:rPr>
            </w:pPr>
            <w:bookmarkStart w:id="0" w:name="_Hlk161390240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oc. No.</w:t>
            </w:r>
          </w:p>
        </w:tc>
        <w:tc>
          <w:tcPr>
            <w:tcW w:w="4371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10E4364C" w14:textId="77777777" w:rsidR="00761A81" w:rsidRPr="005F5416" w:rsidRDefault="00761A81" w:rsidP="00A528BE">
            <w:pPr>
              <w:pStyle w:val="Tabl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genda</w:t>
            </w:r>
          </w:p>
        </w:tc>
        <w:tc>
          <w:tcPr>
            <w:tcW w:w="3279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0E3E6A91" w14:textId="5E3CE1EF" w:rsidR="00761A81" w:rsidRPr="005F5416" w:rsidRDefault="00761A81" w:rsidP="00A528BE">
            <w:pPr>
              <w:pStyle w:val="TableHead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Acknowledged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by</w:t>
            </w:r>
            <w:proofErr w:type="spellEnd"/>
            <w:r>
              <w:rPr>
                <w:lang w:eastAsia="ko-KR"/>
              </w:rPr>
              <w:t xml:space="preserve"> </w:t>
            </w:r>
          </w:p>
        </w:tc>
      </w:tr>
      <w:tr w:rsidR="00761A81" w:rsidRPr="004F2663" w14:paraId="7AC6F70B" w14:textId="77777777" w:rsidTr="00761A81">
        <w:trPr>
          <w:trHeight w:val="355"/>
        </w:trPr>
        <w:tc>
          <w:tcPr>
            <w:tcW w:w="1520" w:type="dxa"/>
            <w:tcBorders>
              <w:top w:val="single" w:sz="8" w:space="0" w:color="008C82"/>
            </w:tcBorders>
            <w:shd w:val="clear" w:color="auto" w:fill="auto"/>
          </w:tcPr>
          <w:p w14:paraId="6B6E225F" w14:textId="77777777" w:rsidR="00761A81" w:rsidRPr="00080487" w:rsidRDefault="00761A81" w:rsidP="00A528BE">
            <w:pPr>
              <w:pStyle w:val="TableText"/>
              <w:jc w:val="center"/>
              <w:rPr>
                <w:b/>
                <w:bCs/>
                <w:lang w:eastAsia="ko-KR"/>
              </w:rPr>
            </w:pPr>
            <w:r w:rsidRPr="00080487">
              <w:rPr>
                <w:rFonts w:hint="eastAsia"/>
                <w:b/>
                <w:bCs/>
                <w:lang w:eastAsia="ko-KR"/>
              </w:rPr>
              <w:t>1</w:t>
            </w:r>
          </w:p>
        </w:tc>
        <w:tc>
          <w:tcPr>
            <w:tcW w:w="4371" w:type="dxa"/>
            <w:tcBorders>
              <w:top w:val="single" w:sz="8" w:space="0" w:color="008C82"/>
            </w:tcBorders>
            <w:shd w:val="clear" w:color="auto" w:fill="auto"/>
          </w:tcPr>
          <w:p w14:paraId="7B2999B5" w14:textId="77777777" w:rsidR="00761A81" w:rsidRPr="00080487" w:rsidRDefault="00761A81" w:rsidP="00A528B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2024 Program Plan</w:t>
            </w:r>
          </w:p>
        </w:tc>
        <w:tc>
          <w:tcPr>
            <w:tcW w:w="3279" w:type="dxa"/>
            <w:tcBorders>
              <w:top w:val="single" w:sz="8" w:space="0" w:color="008C82"/>
            </w:tcBorders>
            <w:shd w:val="clear" w:color="auto" w:fill="auto"/>
          </w:tcPr>
          <w:p w14:paraId="7E4D6920" w14:textId="77777777" w:rsidR="00761A81" w:rsidRPr="005F5416" w:rsidRDefault="00761A81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tr w:rsidR="00761A81" w:rsidRPr="004F2663" w14:paraId="2E324972" w14:textId="77777777" w:rsidTr="00761A81">
        <w:trPr>
          <w:trHeight w:val="343"/>
        </w:trPr>
        <w:tc>
          <w:tcPr>
            <w:tcW w:w="1520" w:type="dxa"/>
            <w:tcBorders>
              <w:bottom w:val="single" w:sz="4" w:space="0" w:color="99D1CD"/>
            </w:tcBorders>
            <w:shd w:val="clear" w:color="auto" w:fill="auto"/>
          </w:tcPr>
          <w:p w14:paraId="3E005C1B" w14:textId="77777777" w:rsidR="00761A81" w:rsidRPr="00080487" w:rsidRDefault="00761A81" w:rsidP="00A528BE">
            <w:pPr>
              <w:pStyle w:val="TableText"/>
              <w:jc w:val="center"/>
              <w:rPr>
                <w:b/>
                <w:bCs/>
                <w:lang w:eastAsia="ko-KR"/>
              </w:rPr>
            </w:pPr>
            <w:r w:rsidRPr="00080487">
              <w:rPr>
                <w:b/>
                <w:bCs/>
                <w:lang w:eastAsia="ko-KR"/>
              </w:rPr>
              <w:t>2</w:t>
            </w:r>
          </w:p>
        </w:tc>
        <w:tc>
          <w:tcPr>
            <w:tcW w:w="4371" w:type="dxa"/>
            <w:tcBorders>
              <w:bottom w:val="single" w:sz="4" w:space="0" w:color="99D1CD"/>
            </w:tcBorders>
            <w:shd w:val="clear" w:color="auto" w:fill="auto"/>
          </w:tcPr>
          <w:p w14:paraId="2EDA3C12" w14:textId="77777777" w:rsidR="00761A81" w:rsidRPr="00080487" w:rsidRDefault="00761A81" w:rsidP="00A528B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2024 Budget </w:t>
            </w:r>
          </w:p>
        </w:tc>
        <w:tc>
          <w:tcPr>
            <w:tcW w:w="3279" w:type="dxa"/>
            <w:tcBorders>
              <w:bottom w:val="single" w:sz="4" w:space="0" w:color="99D1CD"/>
            </w:tcBorders>
            <w:shd w:val="clear" w:color="auto" w:fill="auto"/>
          </w:tcPr>
          <w:p w14:paraId="672915B2" w14:textId="77777777" w:rsidR="00761A81" w:rsidRPr="005F5416" w:rsidRDefault="00761A81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tr w:rsidR="00761A81" w:rsidRPr="005F5416" w14:paraId="2E6FA80D" w14:textId="77777777" w:rsidTr="00761A81">
        <w:trPr>
          <w:trHeight w:val="355"/>
        </w:trPr>
        <w:tc>
          <w:tcPr>
            <w:tcW w:w="1520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5A3876F3" w14:textId="77777777" w:rsidR="00761A81" w:rsidRPr="00080487" w:rsidRDefault="00761A81" w:rsidP="00A528BE">
            <w:pPr>
              <w:pStyle w:val="TableText"/>
              <w:jc w:val="center"/>
              <w:rPr>
                <w:b/>
                <w:bCs/>
                <w:lang w:eastAsia="ko-KR"/>
              </w:rPr>
            </w:pPr>
            <w:r w:rsidRPr="00080487">
              <w:rPr>
                <w:b/>
                <w:bCs/>
                <w:lang w:eastAsia="ko-KR"/>
              </w:rPr>
              <w:t>3</w:t>
            </w:r>
          </w:p>
        </w:tc>
        <w:tc>
          <w:tcPr>
            <w:tcW w:w="4371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43382EA1" w14:textId="77777777" w:rsidR="00761A81" w:rsidRPr="005F5416" w:rsidRDefault="00761A81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G</w:t>
            </w:r>
            <w:r>
              <w:rPr>
                <w:lang w:eastAsia="ko-KR"/>
              </w:rPr>
              <w:t>eneral Operation Plan</w:t>
            </w:r>
          </w:p>
        </w:tc>
        <w:tc>
          <w:tcPr>
            <w:tcW w:w="3279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0868902C" w14:textId="77777777" w:rsidR="00761A81" w:rsidRPr="005F5416" w:rsidRDefault="00761A81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bookmarkEnd w:id="0"/>
    </w:tbl>
    <w:p w14:paraId="5330029C" w14:textId="77777777" w:rsidR="00761A81" w:rsidRPr="00761A81" w:rsidRDefault="00761A81" w:rsidP="00761A81">
      <w:pPr>
        <w:pStyle w:val="ListParagraph"/>
        <w:ind w:leftChars="0" w:left="360"/>
        <w:rPr>
          <w:rFonts w:ascii="The Group TEXT" w:hAnsi="The Group TEXT"/>
        </w:rPr>
      </w:pPr>
    </w:p>
    <w:p w14:paraId="7FFEF323" w14:textId="5D9F587F" w:rsidR="00761A81" w:rsidRPr="007E5A2F" w:rsidRDefault="001C022D" w:rsidP="00761A81">
      <w:pPr>
        <w:pStyle w:val="ListParagraph"/>
        <w:numPr>
          <w:ilvl w:val="1"/>
          <w:numId w:val="9"/>
        </w:numPr>
        <w:ind w:leftChars="0"/>
        <w:rPr>
          <w:rFonts w:ascii="The Group TEXT" w:hAnsi="The Group TEXT"/>
          <w:b/>
          <w:bCs/>
        </w:rPr>
      </w:pPr>
      <w:r>
        <w:rPr>
          <w:rFonts w:ascii="The Group TEXT" w:hAnsi="The Group TEXT"/>
          <w:b/>
          <w:bCs/>
        </w:rPr>
        <w:t>Items for Reporting</w:t>
      </w:r>
    </w:p>
    <w:p w14:paraId="6BCFE5AA" w14:textId="50CBB882" w:rsidR="00761A81" w:rsidRDefault="00761A81" w:rsidP="00761A81">
      <w:pPr>
        <w:pStyle w:val="ListParagraph"/>
        <w:ind w:leftChars="0" w:left="360"/>
        <w:rPr>
          <w:rFonts w:ascii="The Group TEXT" w:hAnsi="The Group TEXT"/>
        </w:rPr>
      </w:pPr>
      <w:r>
        <w:rPr>
          <w:rFonts w:ascii="The Group TEXT" w:hAnsi="The Group TEXT" w:hint="eastAsia"/>
        </w:rPr>
        <w:t>N</w:t>
      </w:r>
      <w:r>
        <w:rPr>
          <w:rFonts w:ascii="The Group TEXT" w:hAnsi="The Group TEXT"/>
        </w:rPr>
        <w:t>ot Applicable</w:t>
      </w:r>
    </w:p>
    <w:p w14:paraId="2295AEB9" w14:textId="77777777" w:rsidR="00761A81" w:rsidRDefault="00761A81" w:rsidP="00761A81">
      <w:pPr>
        <w:rPr>
          <w:rFonts w:ascii="The Group TEXT" w:hAnsi="The Group TEXT"/>
        </w:rPr>
      </w:pPr>
    </w:p>
    <w:p w14:paraId="70AFD585" w14:textId="51684F0B" w:rsidR="00761A81" w:rsidRPr="007E5A2F" w:rsidRDefault="007E5A2F" w:rsidP="007E5A2F">
      <w:pPr>
        <w:rPr>
          <w:rFonts w:ascii="The Group HEAD Light" w:hAnsi="The Group HEAD Light"/>
          <w:sz w:val="44"/>
          <w:szCs w:val="44"/>
        </w:rPr>
      </w:pPr>
      <w:r w:rsidRPr="007E5A2F">
        <w:rPr>
          <w:rFonts w:ascii="The Group HEAD Light" w:hAnsi="The Group HEAD Light"/>
          <w:sz w:val="44"/>
          <w:szCs w:val="44"/>
        </w:rPr>
        <w:lastRenderedPageBreak/>
        <w:t>4  Details on the Proposal</w:t>
      </w:r>
    </w:p>
    <w:p w14:paraId="1F0BF6AA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65E89D53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17BBE0D3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098A3C01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6379A0C4" w14:textId="1DACCEE7" w:rsidR="007E5A2F" w:rsidRPr="00241DDE" w:rsidRDefault="007E5A2F" w:rsidP="007E5A2F">
      <w:pPr>
        <w:pStyle w:val="ListParagraph"/>
        <w:numPr>
          <w:ilvl w:val="1"/>
          <w:numId w:val="10"/>
        </w:numPr>
        <w:ind w:leftChars="0"/>
        <w:rPr>
          <w:rFonts w:ascii="The Group TEXT" w:hAnsi="The Group TEXT"/>
          <w:b/>
          <w:bCs/>
        </w:rPr>
      </w:pPr>
      <w:r w:rsidRPr="00241DDE">
        <w:rPr>
          <w:rFonts w:ascii="The Group TEXT" w:hAnsi="The Group TEXT"/>
          <w:b/>
          <w:bCs/>
        </w:rPr>
        <w:t>Doc. No.1 2024 Program Plan</w:t>
      </w:r>
    </w:p>
    <w:p w14:paraId="2FA54D31" w14:textId="1ABA96DE" w:rsidR="002B6D71" w:rsidRDefault="007E5A2F" w:rsidP="002B6D71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 w:rsidRPr="007E5A2F">
        <w:rPr>
          <w:rFonts w:ascii="The Group TEXT" w:hAnsi="The Group TEXT"/>
        </w:rPr>
        <w:t>Proposal Background</w:t>
      </w:r>
      <w:r>
        <w:rPr>
          <w:rFonts w:ascii="The Group TEXT" w:hAnsi="The Group TEXT"/>
        </w:rPr>
        <w:t>:</w:t>
      </w:r>
      <w:r w:rsidR="007519D5">
        <w:rPr>
          <w:rFonts w:ascii="The Group TEXT" w:hAnsi="The Group TEXT"/>
        </w:rPr>
        <w:t xml:space="preserve"> Acknowledgment by the Board on the 2024 programs p</w:t>
      </w:r>
      <w:r w:rsidR="002B6D71">
        <w:rPr>
          <w:rFonts w:ascii="The Group TEXT" w:hAnsi="The Group TEXT"/>
        </w:rPr>
        <w:t xml:space="preserve">er the </w:t>
      </w:r>
      <w:proofErr w:type="spellStart"/>
      <w:r w:rsidR="002B6D71">
        <w:rPr>
          <w:rFonts w:ascii="The Group TEXT" w:hAnsi="The Group TEXT"/>
        </w:rPr>
        <w:t>AoI</w:t>
      </w:r>
      <w:proofErr w:type="spellEnd"/>
      <w:r w:rsidR="002B6D71">
        <w:rPr>
          <w:rFonts w:ascii="The Group TEXT" w:hAnsi="The Group TEXT"/>
        </w:rPr>
        <w:t xml:space="preserve"> of the Foundation.</w:t>
      </w:r>
    </w:p>
    <w:p w14:paraId="77B2396D" w14:textId="10FEBBF8" w:rsidR="002B6D71" w:rsidRPr="002B6D71" w:rsidRDefault="002B6D71" w:rsidP="002B6D71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 xml:space="preserve">etails: </w:t>
      </w:r>
      <w:proofErr w:type="spellStart"/>
      <w:r w:rsidR="00241DDE">
        <w:rPr>
          <w:rFonts w:ascii="The Group TEXT" w:hAnsi="The Group TEXT"/>
        </w:rPr>
        <w:t>WE:Learn</w:t>
      </w:r>
      <w:proofErr w:type="spellEnd"/>
      <w:r w:rsidR="00241DDE">
        <w:rPr>
          <w:rFonts w:ascii="The Group TEXT" w:hAnsi="The Group TEXT"/>
        </w:rPr>
        <w:t xml:space="preserve">, </w:t>
      </w:r>
      <w:proofErr w:type="spellStart"/>
      <w:r w:rsidR="00241DDE">
        <w:rPr>
          <w:rFonts w:ascii="The Group TEXT" w:hAnsi="The Group TEXT"/>
        </w:rPr>
        <w:t>WE:Preserve</w:t>
      </w:r>
      <w:proofErr w:type="spellEnd"/>
      <w:r w:rsidR="00241DDE">
        <w:rPr>
          <w:rFonts w:ascii="The Group TEXT" w:hAnsi="The Group TEXT"/>
        </w:rPr>
        <w:t xml:space="preserve">, </w:t>
      </w:r>
      <w:proofErr w:type="spellStart"/>
      <w:r w:rsidR="00241DDE">
        <w:rPr>
          <w:rFonts w:ascii="The Group TEXT" w:hAnsi="The Group TEXT"/>
        </w:rPr>
        <w:t>WE:Share</w:t>
      </w:r>
      <w:proofErr w:type="spellEnd"/>
      <w:r w:rsidR="00241DDE">
        <w:rPr>
          <w:rFonts w:ascii="The Group TEXT" w:hAnsi="The Group TEXT"/>
        </w:rPr>
        <w:t xml:space="preserve"> programs</w:t>
      </w:r>
    </w:p>
    <w:p w14:paraId="5C8DA306" w14:textId="1AA4E49F" w:rsidR="007E5A2F" w:rsidRPr="00241DDE" w:rsidRDefault="007E5A2F" w:rsidP="007E5A2F">
      <w:pPr>
        <w:pStyle w:val="ListParagraph"/>
        <w:numPr>
          <w:ilvl w:val="1"/>
          <w:numId w:val="10"/>
        </w:numPr>
        <w:ind w:leftChars="0"/>
        <w:rPr>
          <w:rFonts w:ascii="The Group TEXT" w:hAnsi="The Group TEXT"/>
          <w:b/>
          <w:bCs/>
        </w:rPr>
      </w:pPr>
      <w:r w:rsidRPr="00241DDE">
        <w:rPr>
          <w:rFonts w:ascii="The Group TEXT" w:hAnsi="The Group TEXT"/>
          <w:b/>
          <w:bCs/>
        </w:rPr>
        <w:t>Doc. No.2 2024 Budget</w:t>
      </w:r>
    </w:p>
    <w:p w14:paraId="33040FE5" w14:textId="1843D2CD" w:rsidR="00241DDE" w:rsidRDefault="00241DDE" w:rsidP="00241DDE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 w:rsidRPr="007E5A2F">
        <w:rPr>
          <w:rFonts w:ascii="The Group TEXT" w:hAnsi="The Group TEXT"/>
        </w:rPr>
        <w:t>Proposal Background</w:t>
      </w:r>
      <w:r>
        <w:rPr>
          <w:rFonts w:ascii="The Group TEXT" w:hAnsi="The Group TEXT"/>
        </w:rPr>
        <w:t xml:space="preserve">: </w:t>
      </w:r>
      <w:r w:rsidR="007519D5">
        <w:rPr>
          <w:rFonts w:ascii="The Group TEXT" w:hAnsi="The Group TEXT"/>
        </w:rPr>
        <w:t xml:space="preserve">Acknowledgment by the Board on the 2024 programs per the </w:t>
      </w:r>
      <w:proofErr w:type="spellStart"/>
      <w:r w:rsidR="007519D5">
        <w:rPr>
          <w:rFonts w:ascii="The Group TEXT" w:hAnsi="The Group TEXT"/>
        </w:rPr>
        <w:t>AoI</w:t>
      </w:r>
      <w:proofErr w:type="spellEnd"/>
      <w:r w:rsidR="007519D5">
        <w:rPr>
          <w:rFonts w:ascii="The Group TEXT" w:hAnsi="The Group TEXT"/>
        </w:rPr>
        <w:t xml:space="preserve"> of the Foundation.</w:t>
      </w:r>
    </w:p>
    <w:p w14:paraId="52B2F0F7" w14:textId="2154CFA7" w:rsidR="00241DDE" w:rsidRPr="00241DDE" w:rsidRDefault="00241DDE" w:rsidP="00241DDE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>etails: Expected income and spendings (</w:t>
      </w:r>
      <w:r w:rsidR="007519D5">
        <w:rPr>
          <w:rFonts w:ascii="The Group TEXT" w:hAnsi="The Group TEXT"/>
        </w:rPr>
        <w:t xml:space="preserve">program fee and </w:t>
      </w:r>
      <w:r>
        <w:rPr>
          <w:rFonts w:ascii="The Group TEXT" w:hAnsi="The Group TEXT"/>
        </w:rPr>
        <w:t>operation</w:t>
      </w:r>
      <w:r w:rsidR="007519D5">
        <w:rPr>
          <w:rFonts w:ascii="The Group TEXT" w:hAnsi="The Group TEXT"/>
        </w:rPr>
        <w:t>/</w:t>
      </w:r>
      <w:r>
        <w:rPr>
          <w:rFonts w:ascii="The Group TEXT" w:hAnsi="The Group TEXT"/>
        </w:rPr>
        <w:t>administration)</w:t>
      </w:r>
    </w:p>
    <w:p w14:paraId="2638CFF5" w14:textId="79FCA4B7" w:rsidR="007E5A2F" w:rsidRPr="00241DDE" w:rsidRDefault="007E5A2F" w:rsidP="007E5A2F">
      <w:pPr>
        <w:pStyle w:val="ListParagraph"/>
        <w:numPr>
          <w:ilvl w:val="1"/>
          <w:numId w:val="10"/>
        </w:numPr>
        <w:ind w:leftChars="0"/>
        <w:rPr>
          <w:rFonts w:ascii="The Group TEXT" w:hAnsi="The Group TEXT"/>
          <w:b/>
          <w:bCs/>
        </w:rPr>
      </w:pPr>
      <w:r w:rsidRPr="00241DDE">
        <w:rPr>
          <w:rFonts w:ascii="The Group TEXT" w:hAnsi="The Group TEXT" w:hint="eastAsia"/>
          <w:b/>
          <w:bCs/>
        </w:rPr>
        <w:t>D</w:t>
      </w:r>
      <w:r w:rsidRPr="00241DDE">
        <w:rPr>
          <w:rFonts w:ascii="The Group TEXT" w:hAnsi="The Group TEXT"/>
          <w:b/>
          <w:bCs/>
        </w:rPr>
        <w:t>oc. No.3 General Operation Plan</w:t>
      </w:r>
    </w:p>
    <w:p w14:paraId="60C0827A" w14:textId="513B5754" w:rsidR="00241DDE" w:rsidRDefault="00241DDE" w:rsidP="00241DDE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 w:rsidRPr="007E5A2F">
        <w:rPr>
          <w:rFonts w:ascii="The Group TEXT" w:hAnsi="The Group TEXT"/>
        </w:rPr>
        <w:t>Proposal Background</w:t>
      </w:r>
      <w:r>
        <w:rPr>
          <w:rFonts w:ascii="The Group TEXT" w:hAnsi="The Group TEXT"/>
        </w:rPr>
        <w:t>: to discu</w:t>
      </w:r>
      <w:r w:rsidR="007519D5">
        <w:rPr>
          <w:rFonts w:ascii="The Group TEXT" w:hAnsi="The Group TEXT"/>
        </w:rPr>
        <w:t>ss and get acknowledgment for the foundation administration plan</w:t>
      </w:r>
    </w:p>
    <w:p w14:paraId="545A6F1E" w14:textId="555746A4" w:rsidR="00241DDE" w:rsidRPr="00241DDE" w:rsidRDefault="00241DDE" w:rsidP="00241DDE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 xml:space="preserve">etails: </w:t>
      </w:r>
      <w:r w:rsidR="007519D5">
        <w:rPr>
          <w:rFonts w:ascii="The Group TEXT" w:hAnsi="The Group TEXT"/>
        </w:rPr>
        <w:t>Potential partners for operation and operating cost</w:t>
      </w:r>
    </w:p>
    <w:p w14:paraId="19997C83" w14:textId="77777777" w:rsidR="00241DDE" w:rsidRDefault="00241DDE" w:rsidP="00241DDE">
      <w:pPr>
        <w:rPr>
          <w:rFonts w:ascii="The Group TEXT" w:hAnsi="The Group TEXT"/>
        </w:rPr>
      </w:pPr>
    </w:p>
    <w:p w14:paraId="4DB16D0F" w14:textId="77777777" w:rsidR="00241DDE" w:rsidRDefault="00241DDE" w:rsidP="00241DDE">
      <w:pPr>
        <w:rPr>
          <w:rFonts w:ascii="The Group TEXT" w:hAnsi="The Group TEXT"/>
        </w:rPr>
      </w:pPr>
    </w:p>
    <w:p w14:paraId="0044F936" w14:textId="58111255" w:rsidR="00241DDE" w:rsidRPr="00A37B74" w:rsidRDefault="008236CE" w:rsidP="008236CE">
      <w:pPr>
        <w:rPr>
          <w:rFonts w:ascii="The Group HEAD Light" w:hAnsi="The Group HEAD Light"/>
          <w:sz w:val="44"/>
          <w:szCs w:val="44"/>
        </w:rPr>
      </w:pPr>
      <w:r w:rsidRPr="00A37B74">
        <w:rPr>
          <w:rFonts w:ascii="The Group HEAD Light" w:hAnsi="The Group HEAD Light"/>
          <w:sz w:val="44"/>
          <w:szCs w:val="44"/>
        </w:rPr>
        <w:t xml:space="preserve">5  </w:t>
      </w:r>
      <w:r w:rsidR="001C022D" w:rsidRPr="00A37B74">
        <w:rPr>
          <w:rFonts w:ascii="The Group HEAD Light" w:hAnsi="The Group HEAD Light"/>
          <w:sz w:val="44"/>
          <w:szCs w:val="44"/>
        </w:rPr>
        <w:t xml:space="preserve">Status and </w:t>
      </w:r>
      <w:r w:rsidRPr="00A37B74">
        <w:rPr>
          <w:rFonts w:ascii="The Group HEAD Light" w:hAnsi="The Group HEAD Light"/>
          <w:sz w:val="44"/>
          <w:szCs w:val="44"/>
        </w:rPr>
        <w:t>Tentative Schedule</w:t>
      </w:r>
    </w:p>
    <w:p w14:paraId="0A25BFA2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4D8077B6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6717662F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3A168857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002DD327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0E4FBE98" w14:textId="68C83F41" w:rsidR="008236CE" w:rsidRPr="00A37B74" w:rsidRDefault="008236CE" w:rsidP="008236CE">
      <w:pPr>
        <w:pStyle w:val="ListParagraph"/>
        <w:numPr>
          <w:ilvl w:val="1"/>
          <w:numId w:val="12"/>
        </w:numPr>
        <w:ind w:leftChars="0"/>
        <w:rPr>
          <w:rFonts w:ascii="The Group TEXT" w:hAnsi="The Group TEXT"/>
          <w:b/>
          <w:bCs/>
        </w:rPr>
      </w:pPr>
      <w:r w:rsidRPr="00A37B74">
        <w:rPr>
          <w:rFonts w:ascii="The Group TEXT" w:hAnsi="The Group TEXT"/>
          <w:b/>
          <w:bCs/>
        </w:rPr>
        <w:t>Ordinary Directors’ Meeting Convocation Notice (complete)</w:t>
      </w:r>
    </w:p>
    <w:p w14:paraId="50B7348F" w14:textId="328CC7AF" w:rsidR="00A37B74" w:rsidRDefault="00A37B74" w:rsidP="00A37B74">
      <w:pPr>
        <w:pStyle w:val="ListParagraph"/>
        <w:numPr>
          <w:ilvl w:val="0"/>
          <w:numId w:val="13"/>
        </w:numPr>
        <w:ind w:leftChars="0"/>
        <w:rPr>
          <w:rFonts w:ascii="The Group TEXT" w:hAnsi="The Group TEXT"/>
        </w:rPr>
      </w:pPr>
      <w:r>
        <w:rPr>
          <w:rFonts w:ascii="The Group TEXT" w:hAnsi="The Group TEXT"/>
        </w:rPr>
        <w:t>Recipient: Volkswagen Group WE: Foundation Board of Directors</w:t>
      </w:r>
    </w:p>
    <w:p w14:paraId="5A01C34E" w14:textId="3BFDF140" w:rsidR="00A37B74" w:rsidRDefault="00A37B74" w:rsidP="00A37B74">
      <w:pPr>
        <w:pStyle w:val="ListParagraph"/>
        <w:numPr>
          <w:ilvl w:val="0"/>
          <w:numId w:val="13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>ate of Notice: March 5, 2024 (Tuesday)</w:t>
      </w:r>
    </w:p>
    <w:p w14:paraId="2B5DC941" w14:textId="69E0078A" w:rsidR="00A37B74" w:rsidRDefault="00A37B74" w:rsidP="00A37B74">
      <w:pPr>
        <w:pStyle w:val="ListParagraph"/>
        <w:numPr>
          <w:ilvl w:val="0"/>
          <w:numId w:val="13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>etails: Official Letter of Convocation via e-mail</w:t>
      </w:r>
    </w:p>
    <w:p w14:paraId="5DB6F09C" w14:textId="2A8845A8" w:rsidR="008236CE" w:rsidRPr="00A37B74" w:rsidRDefault="008236CE" w:rsidP="00A37B74">
      <w:pPr>
        <w:pStyle w:val="ListParagraph"/>
        <w:numPr>
          <w:ilvl w:val="1"/>
          <w:numId w:val="12"/>
        </w:numPr>
        <w:ind w:leftChars="0"/>
        <w:rPr>
          <w:rFonts w:ascii="The Group TEXT" w:hAnsi="The Group TEXT"/>
          <w:b/>
          <w:bCs/>
        </w:rPr>
      </w:pPr>
      <w:r w:rsidRPr="00A37B74">
        <w:rPr>
          <w:rFonts w:ascii="The Group TEXT" w:hAnsi="The Group TEXT" w:hint="eastAsia"/>
          <w:b/>
          <w:bCs/>
        </w:rPr>
        <w:t>R</w:t>
      </w:r>
      <w:r w:rsidRPr="00A37B74">
        <w:rPr>
          <w:rFonts w:ascii="The Group TEXT" w:hAnsi="The Group TEXT"/>
          <w:b/>
          <w:bCs/>
        </w:rPr>
        <w:t xml:space="preserve">eporting to </w:t>
      </w:r>
      <w:proofErr w:type="spellStart"/>
      <w:r w:rsidRPr="00A37B74">
        <w:rPr>
          <w:rFonts w:ascii="The Group TEXT" w:hAnsi="The Group TEXT"/>
          <w:b/>
          <w:bCs/>
        </w:rPr>
        <w:t>MoLIT</w:t>
      </w:r>
      <w:proofErr w:type="spellEnd"/>
      <w:r w:rsidRPr="00A37B74">
        <w:rPr>
          <w:rFonts w:ascii="The Group TEXT" w:hAnsi="The Group TEXT"/>
          <w:b/>
          <w:bCs/>
        </w:rPr>
        <w:t xml:space="preserve"> </w:t>
      </w:r>
      <w:r w:rsidR="00A37B74" w:rsidRPr="00A37B74">
        <w:rPr>
          <w:rFonts w:ascii="The Group TEXT" w:hAnsi="The Group TEXT"/>
          <w:b/>
          <w:bCs/>
        </w:rPr>
        <w:t>(planned)</w:t>
      </w:r>
    </w:p>
    <w:p w14:paraId="14B57308" w14:textId="4E6399C5" w:rsidR="00A37B74" w:rsidRDefault="00A37B74" w:rsidP="00A37B74">
      <w:pPr>
        <w:pStyle w:val="ListParagraph"/>
        <w:numPr>
          <w:ilvl w:val="0"/>
          <w:numId w:val="14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R</w:t>
      </w:r>
      <w:r>
        <w:rPr>
          <w:rFonts w:ascii="The Group TEXT" w:hAnsi="The Group TEXT"/>
        </w:rPr>
        <w:t>eport to: Ministry of Land, Infrastructure and Transport</w:t>
      </w:r>
    </w:p>
    <w:p w14:paraId="00B734F4" w14:textId="4CF015EC" w:rsidR="00A37B74" w:rsidRDefault="00A37B74" w:rsidP="00A37B74">
      <w:pPr>
        <w:pStyle w:val="ListParagraph"/>
        <w:numPr>
          <w:ilvl w:val="0"/>
          <w:numId w:val="14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>ate of Reporting: CW13 – CW 15</w:t>
      </w:r>
    </w:p>
    <w:p w14:paraId="7695F3C9" w14:textId="7B5FEDC5" w:rsidR="00A37B74" w:rsidRDefault="00A37B74" w:rsidP="00A37B74">
      <w:pPr>
        <w:pStyle w:val="ListParagraph"/>
        <w:numPr>
          <w:ilvl w:val="0"/>
          <w:numId w:val="14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>etails: Transfer of basic asset to Volkswagen Group WE: Foundation from Volkswagen Group Korea</w:t>
      </w:r>
    </w:p>
    <w:p w14:paraId="4305F934" w14:textId="77777777" w:rsidR="00A37B74" w:rsidRDefault="00A37B74" w:rsidP="00A37B74">
      <w:pPr>
        <w:rPr>
          <w:rFonts w:ascii="The Group TEXT" w:hAnsi="The Group TEXT"/>
        </w:rPr>
      </w:pPr>
    </w:p>
    <w:p w14:paraId="2E2C2D8F" w14:textId="77777777" w:rsidR="00A37B74" w:rsidRDefault="00A37B74" w:rsidP="00A37B74">
      <w:pPr>
        <w:rPr>
          <w:rFonts w:ascii="The Group TEXT" w:hAnsi="The Group TEXT"/>
        </w:rPr>
      </w:pPr>
    </w:p>
    <w:p w14:paraId="7CC6A5EC" w14:textId="21A378D7" w:rsidR="00A37B74" w:rsidRPr="00A37B74" w:rsidRDefault="00A37B74" w:rsidP="00A37B74">
      <w:pPr>
        <w:rPr>
          <w:rFonts w:ascii="The Group HEAD Light" w:hAnsi="The Group HEAD Light"/>
          <w:sz w:val="44"/>
          <w:szCs w:val="44"/>
        </w:rPr>
      </w:pPr>
      <w:r w:rsidRPr="00A37B74">
        <w:rPr>
          <w:rFonts w:ascii="The Group HEAD Light" w:hAnsi="The Group HEAD Light"/>
          <w:sz w:val="44"/>
          <w:szCs w:val="44"/>
        </w:rPr>
        <w:t>6  Budget</w:t>
      </w:r>
      <w:r w:rsidR="00547198">
        <w:rPr>
          <w:rFonts w:ascii="The Group HEAD Light" w:hAnsi="The Group HEAD Light"/>
          <w:sz w:val="44"/>
          <w:szCs w:val="44"/>
        </w:rPr>
        <w:t xml:space="preserve"> for the Meeting</w:t>
      </w:r>
    </w:p>
    <w:p w14:paraId="5F155DA0" w14:textId="2D33677A" w:rsidR="00A37B74" w:rsidRPr="00A37B74" w:rsidRDefault="00A37B74" w:rsidP="00A37B74">
      <w:pPr>
        <w:ind w:firstLine="800"/>
        <w:rPr>
          <w:rFonts w:ascii="The Group TEXT" w:hAnsi="The Group TEXT"/>
        </w:rPr>
      </w:pPr>
      <w:r>
        <w:rPr>
          <w:rFonts w:ascii="The Group TEXT" w:hAnsi="The Group TEXT"/>
        </w:rPr>
        <w:t>None</w:t>
      </w:r>
    </w:p>
    <w:sectPr w:rsidR="00A37B74" w:rsidRPr="00A37B74">
      <w:footerReference w:type="even" r:id="rId9"/>
      <w:footerReference w:type="defaul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9E86" w14:textId="77777777" w:rsidR="008211C1" w:rsidRDefault="008211C1" w:rsidP="00A37B74">
      <w:pPr>
        <w:spacing w:after="0" w:line="240" w:lineRule="auto"/>
      </w:pPr>
      <w:r>
        <w:separator/>
      </w:r>
    </w:p>
  </w:endnote>
  <w:endnote w:type="continuationSeparator" w:id="0">
    <w:p w14:paraId="3FE99B1F" w14:textId="77777777" w:rsidR="008211C1" w:rsidRDefault="008211C1" w:rsidP="00A3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설 산스">
    <w:panose1 w:val="020B0603020203020204"/>
    <w:charset w:val="81"/>
    <w:family w:val="swiss"/>
    <w:notTrueType/>
    <w:pitch w:val="variable"/>
    <w:sig w:usb0="800002A7" w:usb1="2BD7FCFB" w:usb2="00000010" w:usb3="00000000" w:csb0="002A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he Group HEAD Light">
    <w:panose1 w:val="00000400000000000000"/>
    <w:charset w:val="00"/>
    <w:family w:val="auto"/>
    <w:pitch w:val="variable"/>
    <w:sig w:usb0="20000287" w:usb1="00000001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e Group TEXT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MT 설 산스 Light">
    <w:panose1 w:val="020B0403020203020204"/>
    <w:charset w:val="81"/>
    <w:family w:val="modern"/>
    <w:pitch w:val="variable"/>
    <w:sig w:usb0="800002A7" w:usb1="2BD7FCFB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500A" w14:textId="6DE12EE6" w:rsidR="00A37B74" w:rsidRDefault="00A37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D1170D" wp14:editId="11F112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8A2D2" w14:textId="65AB392A" w:rsidR="00A37B74" w:rsidRPr="00A37B74" w:rsidRDefault="00A37B74" w:rsidP="00A37B7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37B7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117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798A2D2" w14:textId="65AB392A" w:rsidR="00A37B74" w:rsidRPr="00A37B74" w:rsidRDefault="00A37B74" w:rsidP="00A37B7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37B7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4A58" w14:textId="79F0D0E7" w:rsidR="00A37B74" w:rsidRDefault="00A37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8B33AB" wp14:editId="4C9C297B">
              <wp:simplePos x="914400" y="97250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FF31A" w14:textId="40AE0084" w:rsidR="00A37B74" w:rsidRPr="00A37B74" w:rsidRDefault="00A37B74" w:rsidP="00A37B7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37B7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B33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CCFF31A" w14:textId="40AE0084" w:rsidR="00A37B74" w:rsidRPr="00A37B74" w:rsidRDefault="00A37B74" w:rsidP="00A37B7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37B7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E92B" w14:textId="4057E72F" w:rsidR="00A37B74" w:rsidRDefault="00A37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4CD7EF" wp14:editId="4F7F40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7CFE8" w14:textId="33DFA0DE" w:rsidR="00A37B74" w:rsidRPr="00A37B74" w:rsidRDefault="00A37B74" w:rsidP="00A37B7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37B7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CD7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FA7CFE8" w14:textId="33DFA0DE" w:rsidR="00A37B74" w:rsidRPr="00A37B74" w:rsidRDefault="00A37B74" w:rsidP="00A37B7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37B7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C604" w14:textId="77777777" w:rsidR="008211C1" w:rsidRDefault="008211C1" w:rsidP="00A37B74">
      <w:pPr>
        <w:spacing w:after="0" w:line="240" w:lineRule="auto"/>
      </w:pPr>
      <w:r>
        <w:separator/>
      </w:r>
    </w:p>
  </w:footnote>
  <w:footnote w:type="continuationSeparator" w:id="0">
    <w:p w14:paraId="25278913" w14:textId="77777777" w:rsidR="008211C1" w:rsidRDefault="008211C1" w:rsidP="00A3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65B"/>
    <w:multiLevelType w:val="hybridMultilevel"/>
    <w:tmpl w:val="38CE9006"/>
    <w:lvl w:ilvl="0" w:tplc="04090001">
      <w:start w:val="1"/>
      <w:numFmt w:val="bullet"/>
      <w:lvlText w:val=""/>
      <w:lvlJc w:val="left"/>
      <w:pPr>
        <w:ind w:left="83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40"/>
      </w:pPr>
      <w:rPr>
        <w:rFonts w:ascii="Wingdings" w:hAnsi="Wingdings" w:hint="default"/>
      </w:rPr>
    </w:lvl>
  </w:abstractNum>
  <w:abstractNum w:abstractNumId="1" w15:restartNumberingAfterBreak="0">
    <w:nsid w:val="1239509A"/>
    <w:multiLevelType w:val="multilevel"/>
    <w:tmpl w:val="AC829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6C0AF6"/>
    <w:multiLevelType w:val="hybridMultilevel"/>
    <w:tmpl w:val="6B4A6146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4691199"/>
    <w:multiLevelType w:val="hybridMultilevel"/>
    <w:tmpl w:val="3DCAF7F0"/>
    <w:lvl w:ilvl="0" w:tplc="F52AD2A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B354FDE"/>
    <w:multiLevelType w:val="hybridMultilevel"/>
    <w:tmpl w:val="6B82F77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78812CD"/>
    <w:multiLevelType w:val="hybridMultilevel"/>
    <w:tmpl w:val="CB700C92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37D77846"/>
    <w:multiLevelType w:val="hybridMultilevel"/>
    <w:tmpl w:val="A8B81558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38E43FC5"/>
    <w:multiLevelType w:val="multilevel"/>
    <w:tmpl w:val="AC829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302C07"/>
    <w:multiLevelType w:val="multilevel"/>
    <w:tmpl w:val="73702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7F40BE"/>
    <w:multiLevelType w:val="hybridMultilevel"/>
    <w:tmpl w:val="E02C77C6"/>
    <w:lvl w:ilvl="0" w:tplc="04090001">
      <w:start w:val="1"/>
      <w:numFmt w:val="bullet"/>
      <w:lvlText w:val=""/>
      <w:lvlJc w:val="left"/>
      <w:pPr>
        <w:ind w:left="83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40"/>
      </w:pPr>
      <w:rPr>
        <w:rFonts w:ascii="Wingdings" w:hAnsi="Wingdings" w:hint="default"/>
      </w:rPr>
    </w:lvl>
  </w:abstractNum>
  <w:abstractNum w:abstractNumId="10" w15:restartNumberingAfterBreak="0">
    <w:nsid w:val="51945420"/>
    <w:multiLevelType w:val="hybridMultilevel"/>
    <w:tmpl w:val="30440288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57C44B81"/>
    <w:multiLevelType w:val="multilevel"/>
    <w:tmpl w:val="AC829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D80765"/>
    <w:multiLevelType w:val="multilevel"/>
    <w:tmpl w:val="D6FE68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9B6035"/>
    <w:multiLevelType w:val="hybridMultilevel"/>
    <w:tmpl w:val="81F641B0"/>
    <w:lvl w:ilvl="0" w:tplc="F424A3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875725253">
    <w:abstractNumId w:val="13"/>
  </w:num>
  <w:num w:numId="2" w16cid:durableId="216671563">
    <w:abstractNumId w:val="3"/>
  </w:num>
  <w:num w:numId="3" w16cid:durableId="1225682738">
    <w:abstractNumId w:val="8"/>
  </w:num>
  <w:num w:numId="4" w16cid:durableId="1011837833">
    <w:abstractNumId w:val="11"/>
  </w:num>
  <w:num w:numId="5" w16cid:durableId="1176653933">
    <w:abstractNumId w:val="6"/>
  </w:num>
  <w:num w:numId="6" w16cid:durableId="683242033">
    <w:abstractNumId w:val="2"/>
  </w:num>
  <w:num w:numId="7" w16cid:durableId="1987275320">
    <w:abstractNumId w:val="4"/>
  </w:num>
  <w:num w:numId="8" w16cid:durableId="1594391377">
    <w:abstractNumId w:val="5"/>
  </w:num>
  <w:num w:numId="9" w16cid:durableId="1988901303">
    <w:abstractNumId w:val="1"/>
  </w:num>
  <w:num w:numId="10" w16cid:durableId="978808050">
    <w:abstractNumId w:val="7"/>
  </w:num>
  <w:num w:numId="11" w16cid:durableId="637029446">
    <w:abstractNumId w:val="10"/>
  </w:num>
  <w:num w:numId="12" w16cid:durableId="2003779257">
    <w:abstractNumId w:val="12"/>
  </w:num>
  <w:num w:numId="13" w16cid:durableId="2008483648">
    <w:abstractNumId w:val="9"/>
  </w:num>
  <w:num w:numId="14" w16cid:durableId="213467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CB"/>
    <w:rsid w:val="00095BF0"/>
    <w:rsid w:val="001C022D"/>
    <w:rsid w:val="00241DDE"/>
    <w:rsid w:val="002B6D71"/>
    <w:rsid w:val="00547198"/>
    <w:rsid w:val="007519D5"/>
    <w:rsid w:val="00761A81"/>
    <w:rsid w:val="007E5A2F"/>
    <w:rsid w:val="008211C1"/>
    <w:rsid w:val="008236CE"/>
    <w:rsid w:val="00900DA2"/>
    <w:rsid w:val="00A37B74"/>
    <w:rsid w:val="00C02520"/>
    <w:rsid w:val="00D61BF6"/>
    <w:rsid w:val="00D972CB"/>
    <w:rsid w:val="00E1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6F1F8"/>
  <w15:chartTrackingRefBased/>
  <w15:docId w15:val="{62FC3365-972E-4A44-929D-8A476550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설 산스" w:eastAsia="MT 설 산스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972CB"/>
    <w:pPr>
      <w:widowControl/>
      <w:wordWrap/>
      <w:autoSpaceDE/>
      <w:autoSpaceDN/>
      <w:spacing w:after="0" w:line="600" w:lineRule="atLeast"/>
      <w:jc w:val="left"/>
    </w:pPr>
    <w:rPr>
      <w:rFonts w:ascii="The Group HEAD Light" w:eastAsia="바탕" w:hAnsi="The Group HEAD Light" w:cs="Times New Roman"/>
      <w:color w:val="008C82"/>
      <w:kern w:val="10"/>
      <w:sz w:val="56"/>
      <w:szCs w:val="48"/>
      <w:lang w:val="en-GB" w:eastAsia="de-DE"/>
    </w:rPr>
  </w:style>
  <w:style w:type="character" w:customStyle="1" w:styleId="TitleChar">
    <w:name w:val="Title Char"/>
    <w:basedOn w:val="DefaultParagraphFont"/>
    <w:link w:val="Title"/>
    <w:rsid w:val="00D972CB"/>
    <w:rPr>
      <w:rFonts w:ascii="The Group HEAD Light" w:eastAsia="바탕" w:hAnsi="The Group HEAD Light" w:cs="Times New Roman"/>
      <w:color w:val="008C82"/>
      <w:kern w:val="10"/>
      <w:sz w:val="56"/>
      <w:szCs w:val="48"/>
      <w:lang w:val="en-GB" w:eastAsia="de-DE"/>
    </w:rPr>
  </w:style>
  <w:style w:type="paragraph" w:styleId="ListParagraph">
    <w:name w:val="List Paragraph"/>
    <w:basedOn w:val="Normal"/>
    <w:uiPriority w:val="34"/>
    <w:qFormat/>
    <w:rsid w:val="00D972CB"/>
    <w:pPr>
      <w:ind w:leftChars="400" w:left="800"/>
    </w:pPr>
  </w:style>
  <w:style w:type="paragraph" w:customStyle="1" w:styleId="TableHead">
    <w:name w:val="Table Head"/>
    <w:basedOn w:val="Normal"/>
    <w:qFormat/>
    <w:rsid w:val="00095BF0"/>
    <w:pPr>
      <w:widowControl/>
      <w:wordWrap/>
      <w:autoSpaceDE/>
      <w:autoSpaceDN/>
      <w:spacing w:after="0" w:line="240" w:lineRule="auto"/>
      <w:ind w:left="57" w:right="57"/>
      <w:jc w:val="left"/>
    </w:pPr>
    <w:rPr>
      <w:rFonts w:ascii="The Group TEXT" w:eastAsia="바탕" w:hAnsi="The Group TEXT" w:cs="Times New Roman"/>
      <w:b/>
      <w:color w:val="002733"/>
      <w:kern w:val="10"/>
      <w:sz w:val="18"/>
      <w:szCs w:val="20"/>
      <w:lang w:val="de-DE" w:eastAsia="de-DE"/>
    </w:rPr>
  </w:style>
  <w:style w:type="paragraph" w:customStyle="1" w:styleId="TableText">
    <w:name w:val="Table Text"/>
    <w:basedOn w:val="Normal"/>
    <w:qFormat/>
    <w:rsid w:val="00095BF0"/>
    <w:pPr>
      <w:widowControl/>
      <w:wordWrap/>
      <w:autoSpaceDE/>
      <w:autoSpaceDN/>
      <w:spacing w:after="0" w:line="240" w:lineRule="auto"/>
      <w:ind w:left="57" w:right="57"/>
      <w:jc w:val="left"/>
    </w:pPr>
    <w:rPr>
      <w:rFonts w:ascii="The Group TEXT" w:eastAsia="바탕" w:hAnsi="The Group TEXT" w:cs="Times New Roman"/>
      <w:color w:val="002733"/>
      <w:kern w:val="10"/>
      <w:sz w:val="18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7B7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37B74"/>
  </w:style>
  <w:style w:type="paragraph" w:styleId="Header">
    <w:name w:val="header"/>
    <w:basedOn w:val="Normal"/>
    <w:link w:val="HeaderChar"/>
    <w:uiPriority w:val="99"/>
    <w:unhideWhenUsed/>
    <w:rsid w:val="00900DA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0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C8B329D92ED4384201433765238AE" ma:contentTypeVersion="22" ma:contentTypeDescription="Create a new document." ma:contentTypeScope="" ma:versionID="1fa43559b70eb82dfcbe87eba471db06">
  <xsd:schema xmlns:xsd="http://www.w3.org/2001/XMLSchema" xmlns:xs="http://www.w3.org/2001/XMLSchema" xmlns:p="http://schemas.microsoft.com/office/2006/metadata/properties" xmlns:ns1="http://schemas.microsoft.com/sharepoint/v3" xmlns:ns2="b8d4877d-23f5-4bb7-9769-bda8be7b5c6e" xmlns:ns3="f043067a-cd0a-40ee-9d73-aa56a8789f12" targetNamespace="http://schemas.microsoft.com/office/2006/metadata/properties" ma:root="true" ma:fieldsID="8d1328584b00fcf3117caacb12fbbea0" ns1:_="" ns2:_="" ns3:_="">
    <xsd:import namespace="http://schemas.microsoft.com/sharepoint/v3"/>
    <xsd:import namespace="b8d4877d-23f5-4bb7-9769-bda8be7b5c6e"/>
    <xsd:import namespace="f043067a-cd0a-40ee-9d73-aa56a8789f12"/>
    <xsd:element name="properties">
      <xsd:complexType>
        <xsd:sequence>
          <xsd:element name="documentManagement">
            <xsd:complexType>
              <xsd:all>
                <xsd:element ref="ns2:i74a0264b4d241e084b2a637fc1f1027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877d-23f5-4bb7-9769-bda8be7b5c6e" elementFormDefault="qualified">
    <xsd:import namespace="http://schemas.microsoft.com/office/2006/documentManagement/types"/>
    <xsd:import namespace="http://schemas.microsoft.com/office/infopath/2007/PartnerControls"/>
    <xsd:element name="i74a0264b4d241e084b2a637fc1f1027" ma:index="8" nillable="true" ma:taxonomy="true" ma:internalName="i74a0264b4d241e084b2a637fc1f1027" ma:taxonomyFieldName="LegalHoldTag" ma:displayName="LegalHold" ma:fieldId="{274a0264-b4d2-41e0-84b2-a637fc1f1027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78de145-56e1-42fc-91f7-c748283e8879}" ma:internalName="TaxCatchAll" ma:showField="CatchAllData" ma:web="b8d4877d-23f5-4bb7-9769-bda8be7b5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8de145-56e1-42fc-91f7-c748283e8879}" ma:internalName="TaxCatchAllLabel" ma:readOnly="true" ma:showField="CatchAllDataLabel" ma:web="b8d4877d-23f5-4bb7-9769-bda8be7b5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1;#0.1 Initial category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3067a-cd0a-40ee-9d73-aa56a8789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57C0-C2E8-4666-AD4B-C44BFD8BF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5A91C-55BE-4FE1-B8B7-402384B2A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Jungyoon (KO/GM)</dc:creator>
  <cp:keywords/>
  <dc:description/>
  <cp:lastModifiedBy>Park, Jungyoon (KO/GM)</cp:lastModifiedBy>
  <cp:revision>3</cp:revision>
  <dcterms:created xsi:type="dcterms:W3CDTF">2024-03-18T09:31:00Z</dcterms:created>
  <dcterms:modified xsi:type="dcterms:W3CDTF">2024-03-21T23:44:00Z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3,5,6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2024-03-15T04:53:51Z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1389cb02-3e6d-4728-9e71-16943512406c</vt:lpwstr>
  </property>
  <property fmtid="{D5CDD505-2E9C-101B-9397-08002B2CF9AE}" pid="11" name="MSIP_Label_b1c9b508-7c6e-42bd-bedf-808292653d6c_ContentBits">
    <vt:lpwstr>3</vt:lpwstr>
  </property>
</Properties>
</file>